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22CF" w14:textId="558A79DD" w:rsidR="00C20187" w:rsidRDefault="0020722F">
      <w:r>
        <w:rPr>
          <w:noProof/>
        </w:rPr>
        <w:drawing>
          <wp:inline distT="0" distB="0" distL="0" distR="0" wp14:anchorId="3C7206D3" wp14:editId="5552FB96">
            <wp:extent cx="1666875" cy="50583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02" cy="51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5A5FA" w14:textId="77777777" w:rsidR="00524D9E" w:rsidRDefault="00524D9E"/>
    <w:p w14:paraId="097D2065" w14:textId="77777777" w:rsidR="00524D9E" w:rsidRPr="004E6029" w:rsidRDefault="00524D9E" w:rsidP="00524D9E">
      <w:pPr>
        <w:jc w:val="center"/>
        <w:rPr>
          <w:b/>
        </w:rPr>
      </w:pPr>
      <w:r w:rsidRPr="004E6029">
        <w:rPr>
          <w:b/>
        </w:rPr>
        <w:t xml:space="preserve">BASES CONCURSO </w:t>
      </w:r>
      <w:r w:rsidR="00800E59">
        <w:rPr>
          <w:b/>
        </w:rPr>
        <w:t>EN VIDEO DE</w:t>
      </w:r>
      <w:r w:rsidRPr="004E6029">
        <w:rPr>
          <w:b/>
        </w:rPr>
        <w:t xml:space="preserve"> “PAYAS” Y  “JUEGOS CRIOLLOS FAMILIAR”</w:t>
      </w:r>
    </w:p>
    <w:p w14:paraId="20507B7D" w14:textId="77777777" w:rsidR="00524D9E" w:rsidRPr="004E6029" w:rsidRDefault="00524D9E" w:rsidP="00524D9E">
      <w:pPr>
        <w:jc w:val="center"/>
        <w:rPr>
          <w:b/>
        </w:rPr>
      </w:pPr>
      <w:r w:rsidRPr="004E6029">
        <w:rPr>
          <w:b/>
        </w:rPr>
        <w:t xml:space="preserve"> FIESTAS PATRIAS ONLINE</w:t>
      </w:r>
    </w:p>
    <w:p w14:paraId="4A9E381C" w14:textId="77777777" w:rsidR="00524D9E" w:rsidRPr="004E6029" w:rsidRDefault="00524D9E" w:rsidP="00524D9E">
      <w:pPr>
        <w:jc w:val="center"/>
        <w:rPr>
          <w:b/>
        </w:rPr>
      </w:pPr>
      <w:r w:rsidRPr="004E6029">
        <w:rPr>
          <w:b/>
        </w:rPr>
        <w:t>BULNES</w:t>
      </w:r>
      <w:r w:rsidR="008A622F">
        <w:rPr>
          <w:b/>
        </w:rPr>
        <w:t>, SEPTIEMBRE</w:t>
      </w:r>
      <w:r w:rsidRPr="004E6029">
        <w:rPr>
          <w:b/>
        </w:rPr>
        <w:t xml:space="preserve"> 2020</w:t>
      </w:r>
    </w:p>
    <w:p w14:paraId="32DB71E0" w14:textId="77777777" w:rsidR="00524D9E" w:rsidRDefault="00524D9E" w:rsidP="00524D9E">
      <w:pPr>
        <w:jc w:val="center"/>
      </w:pPr>
    </w:p>
    <w:p w14:paraId="27AC60D7" w14:textId="45907515" w:rsidR="00524D9E" w:rsidRPr="00524D9E" w:rsidRDefault="00524D9E" w:rsidP="00524D9E">
      <w:pPr>
        <w:rPr>
          <w:b/>
        </w:rPr>
      </w:pPr>
      <w:r w:rsidRPr="00524D9E">
        <w:rPr>
          <w:b/>
        </w:rPr>
        <w:t>DESCRIPCIÓN</w:t>
      </w:r>
      <w:r w:rsidR="0020722F">
        <w:rPr>
          <w:b/>
        </w:rPr>
        <w:t>:</w:t>
      </w:r>
    </w:p>
    <w:p w14:paraId="7EC9CD68" w14:textId="661A78A0" w:rsidR="00524D9E" w:rsidRDefault="00524D9E" w:rsidP="0020722F">
      <w:pPr>
        <w:jc w:val="both"/>
      </w:pPr>
      <w:r>
        <w:t>Creación de concursos online de actividades y juegos tradicionales chilenos con el fin de</w:t>
      </w:r>
      <w:r w:rsidR="0020722F">
        <w:t xml:space="preserve"> </w:t>
      </w:r>
      <w:r>
        <w:t>celebrar en familia las fiestas patrias, en esta época especial de contingencia y</w:t>
      </w:r>
      <w:r w:rsidR="0020722F">
        <w:t xml:space="preserve"> </w:t>
      </w:r>
      <w:r>
        <w:t>aislamiento.</w:t>
      </w:r>
    </w:p>
    <w:p w14:paraId="1EDA197A" w14:textId="77777777" w:rsidR="00524D9E" w:rsidRDefault="00524D9E" w:rsidP="0020722F">
      <w:pPr>
        <w:jc w:val="both"/>
      </w:pPr>
    </w:p>
    <w:p w14:paraId="30101930" w14:textId="51E87873" w:rsidR="00524D9E" w:rsidRPr="00524D9E" w:rsidRDefault="00524D9E" w:rsidP="0020722F">
      <w:pPr>
        <w:jc w:val="both"/>
        <w:rPr>
          <w:b/>
        </w:rPr>
      </w:pPr>
      <w:r w:rsidRPr="00524D9E">
        <w:rPr>
          <w:b/>
        </w:rPr>
        <w:t>OBJETIVO</w:t>
      </w:r>
      <w:r w:rsidR="0020722F">
        <w:rPr>
          <w:b/>
        </w:rPr>
        <w:t>:</w:t>
      </w:r>
    </w:p>
    <w:p w14:paraId="2D24065F" w14:textId="57C207C1" w:rsidR="00524D9E" w:rsidRDefault="00524D9E" w:rsidP="0020722F">
      <w:pPr>
        <w:jc w:val="both"/>
      </w:pPr>
      <w:r>
        <w:t>Estimular y promover la participación de toda la familia en torno a la celebración de las</w:t>
      </w:r>
      <w:r w:rsidR="0020722F">
        <w:t xml:space="preserve"> </w:t>
      </w:r>
      <w:r>
        <w:t>Fiestas Patrias, desarrollando la creatividad y generando el amor por las tradiciones de</w:t>
      </w:r>
      <w:r w:rsidR="0020722F">
        <w:t xml:space="preserve"> </w:t>
      </w:r>
      <w:r>
        <w:t>nuestra Pa</w:t>
      </w:r>
      <w:r w:rsidR="009320F4">
        <w:t>ís</w:t>
      </w:r>
      <w:r>
        <w:t>.</w:t>
      </w:r>
    </w:p>
    <w:p w14:paraId="5A153271" w14:textId="77777777" w:rsidR="00524D9E" w:rsidRDefault="00524D9E" w:rsidP="00524D9E"/>
    <w:p w14:paraId="7A3D0146" w14:textId="5E61BB1A" w:rsidR="00524D9E" w:rsidRPr="00524D9E" w:rsidRDefault="00524D9E" w:rsidP="00524D9E">
      <w:pPr>
        <w:rPr>
          <w:b/>
        </w:rPr>
      </w:pPr>
      <w:r w:rsidRPr="00524D9E">
        <w:rPr>
          <w:b/>
        </w:rPr>
        <w:t>ACTIVIDADES</w:t>
      </w:r>
      <w:r w:rsidR="0020722F">
        <w:rPr>
          <w:b/>
        </w:rPr>
        <w:t>:</w:t>
      </w:r>
    </w:p>
    <w:p w14:paraId="1166CDAC" w14:textId="77777777" w:rsidR="00524D9E" w:rsidRDefault="00524D9E" w:rsidP="00524D9E">
      <w:r>
        <w:t>CONCURSO DE PAYAS</w:t>
      </w:r>
      <w:r w:rsidR="00541BE9">
        <w:t xml:space="preserve"> (VIDEO)</w:t>
      </w:r>
    </w:p>
    <w:p w14:paraId="2FED010C" w14:textId="77777777" w:rsidR="00524D9E" w:rsidRDefault="00524D9E" w:rsidP="00524D9E">
      <w:r>
        <w:t xml:space="preserve">CONCURSO </w:t>
      </w:r>
      <w:r w:rsidR="002B0E01">
        <w:t>EN</w:t>
      </w:r>
      <w:r>
        <w:t xml:space="preserve"> VIDEO CONCEPTO: JUEGOS CRIOLLOS EN FAMILIA</w:t>
      </w:r>
    </w:p>
    <w:p w14:paraId="324E00BA" w14:textId="77777777" w:rsidR="00524D9E" w:rsidRDefault="00524D9E" w:rsidP="00524D9E"/>
    <w:p w14:paraId="757EB177" w14:textId="6653C0CA" w:rsidR="00524D9E" w:rsidRPr="00524D9E" w:rsidRDefault="00524D9E" w:rsidP="00524D9E">
      <w:pPr>
        <w:rPr>
          <w:b/>
        </w:rPr>
      </w:pPr>
      <w:r w:rsidRPr="00524D9E">
        <w:rPr>
          <w:b/>
        </w:rPr>
        <w:t>PARTICIPANTES</w:t>
      </w:r>
      <w:r w:rsidR="0020722F">
        <w:rPr>
          <w:b/>
        </w:rPr>
        <w:t>:</w:t>
      </w:r>
    </w:p>
    <w:p w14:paraId="186B1087" w14:textId="0F714C09" w:rsidR="00524D9E" w:rsidRDefault="00524D9E" w:rsidP="0020722F">
      <w:pPr>
        <w:jc w:val="both"/>
      </w:pPr>
      <w:r>
        <w:t xml:space="preserve">Pueden participar </w:t>
      </w:r>
      <w:r w:rsidR="00541BE9">
        <w:t xml:space="preserve">todas las personas que vivan en la comuna de Bulnes y en los sectores aledaños pertenecientes a esta, que así lo deseen de manera individual o colectiva, siempre considerando las normas sanitarias debido a la pandemia. Se invita a niños desde los </w:t>
      </w:r>
      <w:r w:rsidR="002B0E01">
        <w:t>5</w:t>
      </w:r>
      <w:r w:rsidR="00541BE9">
        <w:t xml:space="preserve"> años, adolescentes, jóvenes, adultos y adultos mayores. </w:t>
      </w:r>
    </w:p>
    <w:p w14:paraId="5E65CCE7" w14:textId="77777777" w:rsidR="00541BE9" w:rsidRDefault="00541BE9" w:rsidP="0020722F">
      <w:pPr>
        <w:jc w:val="both"/>
      </w:pPr>
    </w:p>
    <w:p w14:paraId="0272AD29" w14:textId="3617F840" w:rsidR="00524D9E" w:rsidRDefault="00524D9E" w:rsidP="0020722F">
      <w:pPr>
        <w:jc w:val="both"/>
        <w:rPr>
          <w:b/>
        </w:rPr>
      </w:pPr>
      <w:r w:rsidRPr="00541BE9">
        <w:rPr>
          <w:b/>
        </w:rPr>
        <w:t>CATEGORÍAS</w:t>
      </w:r>
      <w:r w:rsidR="0020722F">
        <w:rPr>
          <w:b/>
        </w:rPr>
        <w:t>:</w:t>
      </w:r>
    </w:p>
    <w:p w14:paraId="0469BF50" w14:textId="77777777" w:rsidR="00541BE9" w:rsidRPr="00541BE9" w:rsidRDefault="00541BE9" w:rsidP="0020722F">
      <w:pPr>
        <w:jc w:val="both"/>
        <w:rPr>
          <w:b/>
        </w:rPr>
      </w:pPr>
      <w:r>
        <w:rPr>
          <w:b/>
        </w:rPr>
        <w:t>CONCURSO DE PAYAS (VIDEO)</w:t>
      </w:r>
    </w:p>
    <w:p w14:paraId="67DD0321" w14:textId="77777777" w:rsidR="00524D9E" w:rsidRDefault="00524D9E" w:rsidP="0020722F">
      <w:pPr>
        <w:jc w:val="both"/>
      </w:pPr>
      <w:r>
        <w:t>Primera Categoría</w:t>
      </w:r>
      <w:r w:rsidR="00541BE9">
        <w:t xml:space="preserve">: Niños y niñas entre </w:t>
      </w:r>
      <w:r w:rsidR="002B0E01">
        <w:t>5</w:t>
      </w:r>
      <w:r w:rsidR="00541BE9">
        <w:t xml:space="preserve"> a 1</w:t>
      </w:r>
      <w:r w:rsidR="008D46CE">
        <w:t>3</w:t>
      </w:r>
      <w:r w:rsidR="00541BE9">
        <w:t xml:space="preserve"> años.</w:t>
      </w:r>
    </w:p>
    <w:p w14:paraId="24CDFA1F" w14:textId="1EC9FA35" w:rsidR="00524D9E" w:rsidRDefault="00524D9E" w:rsidP="0020722F">
      <w:pPr>
        <w:jc w:val="both"/>
      </w:pPr>
      <w:r>
        <w:t>Segunda Categoría</w:t>
      </w:r>
      <w:r w:rsidR="00541BE9">
        <w:t>: Personas entre 1</w:t>
      </w:r>
      <w:r w:rsidR="008D46CE">
        <w:t>4</w:t>
      </w:r>
      <w:r w:rsidR="00541BE9">
        <w:t xml:space="preserve"> a 100 años</w:t>
      </w:r>
      <w:r w:rsidR="0020722F">
        <w:t xml:space="preserve"> o más.</w:t>
      </w:r>
    </w:p>
    <w:p w14:paraId="0D014C75" w14:textId="77777777" w:rsidR="00524D9E" w:rsidRDefault="00524D9E" w:rsidP="0020722F">
      <w:pPr>
        <w:jc w:val="both"/>
      </w:pPr>
    </w:p>
    <w:p w14:paraId="05DEEC24" w14:textId="77777777" w:rsidR="00541BE9" w:rsidRDefault="00541BE9" w:rsidP="0020722F">
      <w:pPr>
        <w:jc w:val="both"/>
        <w:rPr>
          <w:b/>
        </w:rPr>
      </w:pPr>
      <w:r w:rsidRPr="00541BE9">
        <w:rPr>
          <w:b/>
        </w:rPr>
        <w:t>CONCURSO CONCEPTO: JUEGOS CRIOLLOS EN FAMILIA</w:t>
      </w:r>
      <w:r w:rsidR="008D46CE">
        <w:rPr>
          <w:b/>
        </w:rPr>
        <w:t xml:space="preserve"> (VIDEO)</w:t>
      </w:r>
    </w:p>
    <w:p w14:paraId="5415C711" w14:textId="77777777" w:rsidR="00FD727E" w:rsidRDefault="00541BE9" w:rsidP="0020722F">
      <w:pPr>
        <w:jc w:val="both"/>
      </w:pPr>
      <w:r>
        <w:t xml:space="preserve">Única Categoría: Familiar, se entiende la participación en el video de un </w:t>
      </w:r>
      <w:r w:rsidR="004E6029">
        <w:t>número de personas acorde a las condiciones sanitarias actuales por Pandemia Covid-19</w:t>
      </w:r>
      <w:r w:rsidR="00FD727E">
        <w:t>, desarrollando un juego criollo.</w:t>
      </w:r>
    </w:p>
    <w:p w14:paraId="6282B489" w14:textId="77777777" w:rsidR="004E6029" w:rsidRDefault="004E6029" w:rsidP="00524D9E"/>
    <w:p w14:paraId="7B1208C3" w14:textId="77777777" w:rsidR="004E6029" w:rsidRPr="004E6029" w:rsidRDefault="004E6029" w:rsidP="00524D9E">
      <w:pPr>
        <w:rPr>
          <w:b/>
        </w:rPr>
      </w:pPr>
      <w:r w:rsidRPr="004E6029">
        <w:rPr>
          <w:b/>
        </w:rPr>
        <w:t>PREMIOS EN DINERO</w:t>
      </w:r>
    </w:p>
    <w:p w14:paraId="7DE722D6" w14:textId="172278E3" w:rsidR="004E6029" w:rsidRDefault="004E6029" w:rsidP="004E6029">
      <w:pPr>
        <w:rPr>
          <w:b/>
        </w:rPr>
      </w:pPr>
      <w:r>
        <w:rPr>
          <w:b/>
        </w:rPr>
        <w:t>CONCURSO DE PAYAS (VIDEO)</w:t>
      </w:r>
    </w:p>
    <w:p w14:paraId="273071A4" w14:textId="2A217225" w:rsidR="004E6029" w:rsidRDefault="004E6029" w:rsidP="004E6029">
      <w:r>
        <w:t>Primera Categoría: Niños y niñas entre 7 a 15 años.</w:t>
      </w:r>
    </w:p>
    <w:p w14:paraId="08846AD6" w14:textId="77777777" w:rsidR="004E6029" w:rsidRDefault="004E6029" w:rsidP="004E6029">
      <w:r>
        <w:t xml:space="preserve">1º LUGAR: </w:t>
      </w:r>
      <w:r w:rsidR="00C07DB2">
        <w:t>$50.000</w:t>
      </w:r>
    </w:p>
    <w:p w14:paraId="5B034771" w14:textId="77777777" w:rsidR="00C07DB2" w:rsidRDefault="00C07DB2" w:rsidP="004E6029">
      <w:r>
        <w:t>2º LUGAR: $30.000</w:t>
      </w:r>
    </w:p>
    <w:p w14:paraId="27D8A0A1" w14:textId="77777777" w:rsidR="004E6029" w:rsidRDefault="00C07DB2" w:rsidP="004E6029">
      <w:r>
        <w:t>3º LUGAR: $10.000</w:t>
      </w:r>
    </w:p>
    <w:p w14:paraId="3C970D84" w14:textId="77777777" w:rsidR="00C07DB2" w:rsidRDefault="00C07DB2" w:rsidP="004E6029"/>
    <w:p w14:paraId="09EE504E" w14:textId="2C5A0CA2" w:rsidR="004E6029" w:rsidRDefault="004E6029" w:rsidP="004E6029">
      <w:r>
        <w:t>Segunda Categoría: Personas entre 16 a 100 años</w:t>
      </w:r>
      <w:r w:rsidR="0020722F">
        <w:t xml:space="preserve"> y más. </w:t>
      </w:r>
    </w:p>
    <w:p w14:paraId="168B8187" w14:textId="77777777" w:rsidR="00C07DB2" w:rsidRDefault="00C07DB2" w:rsidP="00C07DB2">
      <w:r>
        <w:t>1º LUGAR: $50.000</w:t>
      </w:r>
    </w:p>
    <w:p w14:paraId="00F4CC92" w14:textId="77777777" w:rsidR="00C07DB2" w:rsidRDefault="00C07DB2" w:rsidP="00C07DB2">
      <w:r>
        <w:t>2º LUGAR: $30.000</w:t>
      </w:r>
    </w:p>
    <w:p w14:paraId="4A58BD2D" w14:textId="77777777" w:rsidR="004E6029" w:rsidRDefault="00C07DB2" w:rsidP="00C07DB2">
      <w:r>
        <w:t>3º LUGAR: $10.000</w:t>
      </w:r>
    </w:p>
    <w:p w14:paraId="495E53C5" w14:textId="77777777" w:rsidR="00C07DB2" w:rsidRDefault="00C07DB2" w:rsidP="00C07DB2">
      <w:pPr>
        <w:rPr>
          <w:b/>
        </w:rPr>
      </w:pPr>
    </w:p>
    <w:p w14:paraId="42C08B80" w14:textId="77777777" w:rsidR="00C07DB2" w:rsidRDefault="00C07DB2" w:rsidP="00C07DB2">
      <w:pPr>
        <w:rPr>
          <w:b/>
        </w:rPr>
      </w:pPr>
      <w:r w:rsidRPr="00541BE9">
        <w:rPr>
          <w:b/>
        </w:rPr>
        <w:t>CONCURSO DE VIDEO CONCEPTO: JUEGOS CRIOLLOS EN FAMILIA</w:t>
      </w:r>
    </w:p>
    <w:p w14:paraId="6FB48CA8" w14:textId="77777777" w:rsidR="00C07DB2" w:rsidRDefault="00C07DB2" w:rsidP="00C07DB2">
      <w:r>
        <w:t>Única Categoría: Familiar, desde los 5 a 100 años.</w:t>
      </w:r>
    </w:p>
    <w:p w14:paraId="7C84FD18" w14:textId="77777777" w:rsidR="00C07DB2" w:rsidRDefault="00C07DB2" w:rsidP="00C07DB2">
      <w:r>
        <w:t>1º LUGAR: $100.000</w:t>
      </w:r>
    </w:p>
    <w:p w14:paraId="14EE697F" w14:textId="77777777" w:rsidR="00C07DB2" w:rsidRDefault="00C07DB2" w:rsidP="00C07DB2">
      <w:r>
        <w:t>2º LUGAR: $70.000</w:t>
      </w:r>
    </w:p>
    <w:p w14:paraId="1951F6A5" w14:textId="77777777" w:rsidR="00C07DB2" w:rsidRDefault="00C07DB2" w:rsidP="00C07DB2">
      <w:r>
        <w:t>3º LUGAR: $50.000</w:t>
      </w:r>
    </w:p>
    <w:p w14:paraId="786FD2AF" w14:textId="77777777" w:rsidR="00C07DB2" w:rsidRDefault="00C07DB2" w:rsidP="00C07DB2"/>
    <w:p w14:paraId="7EA6D508" w14:textId="77777777" w:rsidR="009463FA" w:rsidRDefault="009463FA" w:rsidP="0020722F">
      <w:pPr>
        <w:jc w:val="center"/>
        <w:rPr>
          <w:b/>
        </w:rPr>
      </w:pPr>
    </w:p>
    <w:p w14:paraId="12DE7E5A" w14:textId="77777777" w:rsidR="009463FA" w:rsidRDefault="009463FA" w:rsidP="0020722F">
      <w:pPr>
        <w:jc w:val="center"/>
        <w:rPr>
          <w:b/>
        </w:rPr>
      </w:pPr>
    </w:p>
    <w:p w14:paraId="6DB2990A" w14:textId="3D67110F" w:rsidR="009463FA" w:rsidRDefault="009463FA" w:rsidP="009463FA">
      <w:pPr>
        <w:rPr>
          <w:b/>
        </w:rPr>
      </w:pPr>
      <w:r>
        <w:rPr>
          <w:noProof/>
        </w:rPr>
        <w:drawing>
          <wp:inline distT="0" distB="0" distL="0" distR="0" wp14:anchorId="360640D2" wp14:editId="28F17FFF">
            <wp:extent cx="1666875" cy="505834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02" cy="51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26CFF" w14:textId="61625727" w:rsidR="00C07DB2" w:rsidRPr="00C07DB2" w:rsidRDefault="00C07DB2" w:rsidP="0020722F">
      <w:pPr>
        <w:jc w:val="center"/>
        <w:rPr>
          <w:b/>
        </w:rPr>
      </w:pPr>
      <w:r w:rsidRPr="00C07DB2">
        <w:rPr>
          <w:b/>
        </w:rPr>
        <w:t>ETAPAS DEL CONCURSO</w:t>
      </w:r>
    </w:p>
    <w:p w14:paraId="03C9A522" w14:textId="77777777" w:rsidR="0020722F" w:rsidRDefault="0020722F" w:rsidP="00C07DB2">
      <w:pPr>
        <w:rPr>
          <w:b/>
        </w:rPr>
      </w:pPr>
    </w:p>
    <w:p w14:paraId="134C625C" w14:textId="1EC84346" w:rsidR="00C07DB2" w:rsidRPr="0020722F" w:rsidRDefault="00C07DB2" w:rsidP="0020722F">
      <w:pPr>
        <w:pStyle w:val="Prrafodelista"/>
        <w:numPr>
          <w:ilvl w:val="0"/>
          <w:numId w:val="1"/>
        </w:numPr>
        <w:rPr>
          <w:b/>
        </w:rPr>
      </w:pPr>
      <w:r w:rsidRPr="0020722F">
        <w:rPr>
          <w:b/>
        </w:rPr>
        <w:t>FECHAS DE RECEPCIÓN DE LOS CONTENIDOS</w:t>
      </w:r>
    </w:p>
    <w:p w14:paraId="7466104D" w14:textId="6CEB5E2B" w:rsidR="00C07DB2" w:rsidRDefault="00C07DB2" w:rsidP="0020722F">
      <w:pPr>
        <w:ind w:firstLine="708"/>
        <w:jc w:val="both"/>
      </w:pPr>
      <w:r>
        <w:t>La recepción de los diferentes contenidos</w:t>
      </w:r>
      <w:r w:rsidR="008A5C1F">
        <w:t xml:space="preserve"> (Payas y Juego Criollo</w:t>
      </w:r>
      <w:r w:rsidR="007A470F">
        <w:t xml:space="preserve"> en video</w:t>
      </w:r>
      <w:r w:rsidR="008A5C1F">
        <w:t>)</w:t>
      </w:r>
      <w:r>
        <w:t xml:space="preserve"> para este </w:t>
      </w:r>
      <w:r w:rsidR="0020722F">
        <w:t>c</w:t>
      </w:r>
      <w:r>
        <w:t>oncurso se recibirán entre el 21 al 25 de Septiembre de 2020, a través del correo</w:t>
      </w:r>
      <w:r w:rsidR="0020722F">
        <w:t xml:space="preserve"> </w:t>
      </w:r>
      <w:r>
        <w:t xml:space="preserve">electrónico </w:t>
      </w:r>
      <w:hyperlink r:id="rId6" w:history="1">
        <w:r w:rsidRPr="00065F34">
          <w:rPr>
            <w:rStyle w:val="Hipervnculo"/>
          </w:rPr>
          <w:t>gestorcultural@imb.cl</w:t>
        </w:r>
      </w:hyperlink>
      <w:r>
        <w:t xml:space="preserve"> </w:t>
      </w:r>
      <w:r w:rsidR="004B603A">
        <w:t xml:space="preserve">con copia también a </w:t>
      </w:r>
      <w:hyperlink r:id="rId7" w:history="1">
        <w:r w:rsidR="004B603A" w:rsidRPr="00065F34">
          <w:rPr>
            <w:rStyle w:val="Hipervnculo"/>
          </w:rPr>
          <w:t>oficinacultura@imb.cl</w:t>
        </w:r>
      </w:hyperlink>
      <w:r w:rsidR="004B603A">
        <w:t xml:space="preserve"> y </w:t>
      </w:r>
      <w:hyperlink r:id="rId8" w:history="1">
        <w:r w:rsidR="0020722F" w:rsidRPr="00D544A5">
          <w:rPr>
            <w:rStyle w:val="Hipervnculo"/>
          </w:rPr>
          <w:t>comunicaciones@imb.cl</w:t>
        </w:r>
      </w:hyperlink>
      <w:r w:rsidR="004B603A">
        <w:t xml:space="preserve"> </w:t>
      </w:r>
      <w:r>
        <w:t>con Asunto: CONCURSO DE PAYAS Y/O CONCURSO DE</w:t>
      </w:r>
      <w:r w:rsidR="00C83951">
        <w:t xml:space="preserve"> </w:t>
      </w:r>
      <w:r>
        <w:t xml:space="preserve">JUEGOS CRIOLLOS EN FAMILIA y en su interior </w:t>
      </w:r>
      <w:r w:rsidRPr="0020722F">
        <w:rPr>
          <w:b/>
          <w:bCs/>
          <w:u w:val="single"/>
        </w:rPr>
        <w:t>con los siguientes datos:</w:t>
      </w:r>
    </w:p>
    <w:p w14:paraId="0A8C529C" w14:textId="3ACE7E18" w:rsidR="00C07DB2" w:rsidRDefault="00C07DB2" w:rsidP="00C07DB2">
      <w:r>
        <w:t>NOMBRE COMPLETO DEL PARTICIPANTE</w:t>
      </w:r>
      <w:r w:rsidR="00C83951">
        <w:t xml:space="preserve"> (Representante de la Familia en el caso </w:t>
      </w:r>
      <w:r w:rsidR="00096EEA">
        <w:t xml:space="preserve">de </w:t>
      </w:r>
      <w:r w:rsidR="0020722F">
        <w:t>c</w:t>
      </w:r>
      <w:r w:rsidR="00096EEA">
        <w:t>ategoría Familiar Concurso Juego Criollo)</w:t>
      </w:r>
    </w:p>
    <w:p w14:paraId="4449EF3B" w14:textId="77777777" w:rsidR="00C07DB2" w:rsidRDefault="00C07DB2" w:rsidP="00C07DB2">
      <w:r>
        <w:t>RUT</w:t>
      </w:r>
    </w:p>
    <w:p w14:paraId="636B8BFD" w14:textId="77777777" w:rsidR="00C07DB2" w:rsidRDefault="00C07DB2" w:rsidP="00C07DB2">
      <w:r>
        <w:t>NÚMERO DE TELEFONO</w:t>
      </w:r>
    </w:p>
    <w:p w14:paraId="2FE655C8" w14:textId="77777777" w:rsidR="00C07DB2" w:rsidRDefault="00C07DB2" w:rsidP="00C07DB2">
      <w:r>
        <w:t>DIRECCIÓN</w:t>
      </w:r>
    </w:p>
    <w:p w14:paraId="3275B093" w14:textId="77777777" w:rsidR="00FD727E" w:rsidRDefault="00FD727E" w:rsidP="00C07DB2">
      <w:r>
        <w:t>CATEGORÍA EN LA QUE PARTICIPA</w:t>
      </w:r>
    </w:p>
    <w:p w14:paraId="6803C5DA" w14:textId="77777777" w:rsidR="007F7B81" w:rsidRDefault="007F7B81" w:rsidP="00C07DB2"/>
    <w:p w14:paraId="73CA1CDA" w14:textId="77777777" w:rsidR="007F7B81" w:rsidRDefault="007F7B81" w:rsidP="00C07DB2">
      <w:r>
        <w:t>La publicación de las Payas en la plataforma de Facebook de la Municipalidad de Bulnes, será el día sábado 26 de septiembre de 2020.</w:t>
      </w:r>
    </w:p>
    <w:p w14:paraId="2BC1BD2D" w14:textId="77777777" w:rsidR="007F7B81" w:rsidRDefault="007F7B81" w:rsidP="00C07DB2">
      <w:r>
        <w:t>La publicación de los Juegos Criollos en la plataforma de Facebook de la Municipalidad de Bulnes, será el día domingo 27 de septiembre de 2020.</w:t>
      </w:r>
    </w:p>
    <w:p w14:paraId="42832311" w14:textId="77777777" w:rsidR="007F7B81" w:rsidRDefault="007F7B81" w:rsidP="00C07DB2"/>
    <w:p w14:paraId="277B3526" w14:textId="77777777" w:rsidR="008A5C1F" w:rsidRPr="0020722F" w:rsidRDefault="008A5C1F" w:rsidP="0020722F">
      <w:pPr>
        <w:pStyle w:val="Prrafodelista"/>
        <w:numPr>
          <w:ilvl w:val="0"/>
          <w:numId w:val="1"/>
        </w:numPr>
        <w:rPr>
          <w:b/>
        </w:rPr>
      </w:pPr>
      <w:r w:rsidRPr="0020722F">
        <w:rPr>
          <w:b/>
        </w:rPr>
        <w:t>ANUNCIO DE LOS GANADORES</w:t>
      </w:r>
    </w:p>
    <w:p w14:paraId="3CB2B917" w14:textId="77777777" w:rsidR="008A5C1F" w:rsidRDefault="008A5C1F" w:rsidP="0020722F">
      <w:pPr>
        <w:ind w:firstLine="708"/>
      </w:pPr>
      <w:r>
        <w:t>El veredicto con el resultado de los diferentes ganodores o ganadoras en sus distintas categorías será el día Miércoles 30 de Septiembre por la Plataforma de Facebook de la Municipalidad de Bulnes como canal Oficial de Comunicación.</w:t>
      </w:r>
    </w:p>
    <w:p w14:paraId="2F73695E" w14:textId="77777777" w:rsidR="008A5C1F" w:rsidRDefault="008A5C1F" w:rsidP="00C07DB2"/>
    <w:p w14:paraId="799E15F5" w14:textId="2C953FC1" w:rsidR="008A5C1F" w:rsidRDefault="004B603A" w:rsidP="0020722F">
      <w:pPr>
        <w:jc w:val="center"/>
        <w:rPr>
          <w:b/>
        </w:rPr>
      </w:pPr>
      <w:r w:rsidRPr="004B603A">
        <w:rPr>
          <w:b/>
        </w:rPr>
        <w:t>BASES GENERALES</w:t>
      </w:r>
      <w:r w:rsidR="00C83951">
        <w:rPr>
          <w:b/>
        </w:rPr>
        <w:t xml:space="preserve"> (CRITERIOS A EVALUAR)</w:t>
      </w:r>
    </w:p>
    <w:p w14:paraId="74BB9937" w14:textId="77777777" w:rsidR="0020722F" w:rsidRPr="004B603A" w:rsidRDefault="0020722F" w:rsidP="0020722F">
      <w:pPr>
        <w:jc w:val="center"/>
        <w:rPr>
          <w:b/>
        </w:rPr>
      </w:pPr>
    </w:p>
    <w:p w14:paraId="40BD5DE7" w14:textId="6B111C5D" w:rsidR="004B603A" w:rsidRPr="0020722F" w:rsidRDefault="004B603A" w:rsidP="0020722F">
      <w:pPr>
        <w:pStyle w:val="Prrafodelista"/>
        <w:numPr>
          <w:ilvl w:val="0"/>
          <w:numId w:val="1"/>
        </w:numPr>
        <w:rPr>
          <w:b/>
        </w:rPr>
      </w:pPr>
      <w:r w:rsidRPr="0020722F">
        <w:rPr>
          <w:b/>
        </w:rPr>
        <w:t xml:space="preserve">CONSURSO DE PAYAS </w:t>
      </w:r>
      <w:r w:rsidR="008D46CE" w:rsidRPr="0020722F">
        <w:rPr>
          <w:b/>
        </w:rPr>
        <w:t>(</w:t>
      </w:r>
      <w:r w:rsidRPr="0020722F">
        <w:rPr>
          <w:b/>
        </w:rPr>
        <w:t>VIDEO)</w:t>
      </w:r>
      <w:r w:rsidR="0020722F">
        <w:rPr>
          <w:b/>
        </w:rPr>
        <w:t>:</w:t>
      </w:r>
    </w:p>
    <w:p w14:paraId="0A133F0D" w14:textId="77777777" w:rsidR="004B603A" w:rsidRPr="008D46CE" w:rsidRDefault="004B603A" w:rsidP="0020722F">
      <w:pPr>
        <w:ind w:firstLine="708"/>
        <w:rPr>
          <w:b/>
        </w:rPr>
      </w:pPr>
      <w:r>
        <w:t xml:space="preserve">La paya debe ser original y contener los conceptos de </w:t>
      </w:r>
      <w:r w:rsidRPr="008D46CE">
        <w:rPr>
          <w:b/>
        </w:rPr>
        <w:t>“Celebrar las Fiestas Patrias en casa” y “La Prevención del Covid – 19 en el 18”.</w:t>
      </w:r>
    </w:p>
    <w:p w14:paraId="1F6695F0" w14:textId="77777777" w:rsidR="004B603A" w:rsidRDefault="004B603A" w:rsidP="004B603A">
      <w:r>
        <w:t>La paya debe contener al menos uno de los conceptos exigidos en la composición.</w:t>
      </w:r>
    </w:p>
    <w:p w14:paraId="3D92E537" w14:textId="77777777" w:rsidR="004B603A" w:rsidRDefault="004B603A" w:rsidP="004B603A">
      <w:r>
        <w:t>La paya debe tener al menos 2 estrofas de 4 versos cada una.</w:t>
      </w:r>
    </w:p>
    <w:p w14:paraId="47703E54" w14:textId="77777777" w:rsidR="004B603A" w:rsidRDefault="004B603A" w:rsidP="004B603A">
      <w:r>
        <w:t>La paya deberá s</w:t>
      </w:r>
      <w:r w:rsidR="008D46CE">
        <w:t xml:space="preserve">er </w:t>
      </w:r>
      <w:r>
        <w:t>graba</w:t>
      </w:r>
      <w:r w:rsidR="008D46CE">
        <w:t>da</w:t>
      </w:r>
      <w:r>
        <w:t xml:space="preserve"> de manera horizontal</w:t>
      </w:r>
    </w:p>
    <w:p w14:paraId="38140411" w14:textId="77777777" w:rsidR="004B603A" w:rsidRDefault="009320F4" w:rsidP="004B603A">
      <w:pPr>
        <w:rPr>
          <w:b/>
        </w:rPr>
      </w:pPr>
      <w:r>
        <w:t>Debe</w:t>
      </w:r>
      <w:r w:rsidR="004B603A">
        <w:t xml:space="preserve"> enriquecer y hacer más entretenida la presentación p</w:t>
      </w:r>
      <w:r>
        <w:t>udiendo</w:t>
      </w:r>
      <w:r w:rsidR="004B603A">
        <w:t xml:space="preserve"> usar instrumentos musicales, trajes típicos, gorros, entre otros </w:t>
      </w:r>
      <w:r w:rsidR="004B603A" w:rsidRPr="004B603A">
        <w:rPr>
          <w:b/>
        </w:rPr>
        <w:t>¡Usa tu creatividad!</w:t>
      </w:r>
    </w:p>
    <w:p w14:paraId="72ECDB10" w14:textId="77777777" w:rsidR="009320F4" w:rsidRDefault="009320F4" w:rsidP="004B603A">
      <w:pPr>
        <w:rPr>
          <w:b/>
        </w:rPr>
      </w:pPr>
      <w:r>
        <w:rPr>
          <w:b/>
        </w:rPr>
        <w:t>IMPORTANTE: Serán descalificados todos los participantes que utilecen un vocabulario y/o gestos inadecuados en sus payas (Groserías, Ofensas, Insitación al odio, Alusiones a Temas Políticos)</w:t>
      </w:r>
    </w:p>
    <w:p w14:paraId="039CDB52" w14:textId="77777777" w:rsidR="00186388" w:rsidRDefault="00186388" w:rsidP="004B603A"/>
    <w:p w14:paraId="3396787C" w14:textId="0A7A16E5" w:rsidR="00186388" w:rsidRPr="0020722F" w:rsidRDefault="00186388" w:rsidP="0020722F">
      <w:pPr>
        <w:pStyle w:val="Prrafodelista"/>
        <w:numPr>
          <w:ilvl w:val="0"/>
          <w:numId w:val="1"/>
        </w:numPr>
        <w:rPr>
          <w:b/>
        </w:rPr>
      </w:pPr>
      <w:r w:rsidRPr="0020722F">
        <w:rPr>
          <w:b/>
        </w:rPr>
        <w:t xml:space="preserve">CONCURSO </w:t>
      </w:r>
      <w:r w:rsidR="008D46CE" w:rsidRPr="0020722F">
        <w:rPr>
          <w:b/>
        </w:rPr>
        <w:t>EN</w:t>
      </w:r>
      <w:r w:rsidRPr="0020722F">
        <w:rPr>
          <w:b/>
        </w:rPr>
        <w:t xml:space="preserve"> VIDEO CONCEPTO: JUEGOS CRIOLLOS EN FAMILIA</w:t>
      </w:r>
      <w:r w:rsidR="0020722F">
        <w:rPr>
          <w:b/>
        </w:rPr>
        <w:t>:</w:t>
      </w:r>
    </w:p>
    <w:p w14:paraId="3EB5AF21" w14:textId="77777777" w:rsidR="00186388" w:rsidRDefault="00186388" w:rsidP="0020722F">
      <w:pPr>
        <w:ind w:firstLine="708"/>
      </w:pPr>
      <w:r>
        <w:t>La duración del video será de un máximo de 3 minutos y deberá ser grabado de forma horizontal.</w:t>
      </w:r>
      <w:r w:rsidR="00FB1286">
        <w:t xml:space="preserve"> (Sin edición alguna para mantener la igualdad entre todos)</w:t>
      </w:r>
    </w:p>
    <w:p w14:paraId="5B0C6366" w14:textId="77777777" w:rsidR="006F3CFD" w:rsidRDefault="00FB1286" w:rsidP="004B603A">
      <w:r>
        <w:t>En el video pueden aparecer niños y adultos realizando un juego tradicional criollo, a modo de ejemplo: Tirar la cuerda, el emboque, carreras en saco, entre otros.</w:t>
      </w:r>
    </w:p>
    <w:p w14:paraId="054E14CD" w14:textId="77777777" w:rsidR="00FB1286" w:rsidRDefault="00FB1286" w:rsidP="004B603A">
      <w:pPr>
        <w:rPr>
          <w:b/>
        </w:rPr>
      </w:pPr>
      <w:r w:rsidRPr="00FB1286">
        <w:rPr>
          <w:b/>
        </w:rPr>
        <w:t>¡Usa tu creatividad!</w:t>
      </w:r>
    </w:p>
    <w:p w14:paraId="1F80C0A9" w14:textId="77777777" w:rsidR="00C83951" w:rsidRDefault="00C83951" w:rsidP="00C83951">
      <w:pPr>
        <w:rPr>
          <w:b/>
        </w:rPr>
      </w:pPr>
      <w:r>
        <w:t xml:space="preserve">Debe enriquecer y hacer más entretenida la presentación pudiendo usar instrumentos musicales, trajes típicos, gorros, entre otros </w:t>
      </w:r>
      <w:r w:rsidRPr="004B603A">
        <w:rPr>
          <w:b/>
        </w:rPr>
        <w:t>¡Usa tu creatividad!</w:t>
      </w:r>
    </w:p>
    <w:p w14:paraId="296BD21C" w14:textId="77777777" w:rsidR="00C83951" w:rsidRDefault="00C83951" w:rsidP="00C83951">
      <w:pPr>
        <w:rPr>
          <w:b/>
        </w:rPr>
      </w:pPr>
      <w:r>
        <w:rPr>
          <w:b/>
        </w:rPr>
        <w:t>Se tomará en cuenta la producción en cuanto a:</w:t>
      </w:r>
    </w:p>
    <w:p w14:paraId="28685749" w14:textId="77777777" w:rsidR="00C83951" w:rsidRDefault="00C83951" w:rsidP="00C83951">
      <w:pPr>
        <w:rPr>
          <w:b/>
        </w:rPr>
      </w:pPr>
      <w:r>
        <w:rPr>
          <w:b/>
        </w:rPr>
        <w:t>Vestimenta típica y Ormanemtación del lugar donde se realice la grabación del juego típico elegido.</w:t>
      </w:r>
    </w:p>
    <w:p w14:paraId="45E96090" w14:textId="77777777" w:rsidR="00FB1286" w:rsidRDefault="00FB1286" w:rsidP="004B603A">
      <w:pPr>
        <w:rPr>
          <w:b/>
        </w:rPr>
      </w:pPr>
    </w:p>
    <w:p w14:paraId="218BBBF2" w14:textId="77777777" w:rsidR="009463FA" w:rsidRDefault="009463FA" w:rsidP="00CD690A">
      <w:pPr>
        <w:jc w:val="center"/>
        <w:rPr>
          <w:b/>
        </w:rPr>
      </w:pPr>
    </w:p>
    <w:p w14:paraId="49C6A8C9" w14:textId="11011832" w:rsidR="009463FA" w:rsidRDefault="009463FA" w:rsidP="009463FA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209E4B1" wp14:editId="009752CA">
            <wp:extent cx="1666875" cy="505834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02" cy="51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EBD9" w14:textId="77777777" w:rsidR="009463FA" w:rsidRDefault="009463FA" w:rsidP="00CD690A">
      <w:pPr>
        <w:jc w:val="center"/>
        <w:rPr>
          <w:b/>
        </w:rPr>
      </w:pPr>
    </w:p>
    <w:p w14:paraId="252A545F" w14:textId="474F6120" w:rsidR="00406F5A" w:rsidRDefault="00406F5A" w:rsidP="00CD690A">
      <w:pPr>
        <w:jc w:val="center"/>
        <w:rPr>
          <w:b/>
        </w:rPr>
      </w:pPr>
      <w:r>
        <w:rPr>
          <w:b/>
        </w:rPr>
        <w:t>CRONOGRAMA</w:t>
      </w:r>
    </w:p>
    <w:p w14:paraId="73191660" w14:textId="77777777" w:rsidR="00CD690A" w:rsidRDefault="00CD690A" w:rsidP="004B603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297"/>
      </w:tblGrid>
      <w:tr w:rsidR="007F7B81" w14:paraId="5594A47E" w14:textId="77777777" w:rsidTr="00406F5A">
        <w:tc>
          <w:tcPr>
            <w:tcW w:w="2547" w:type="dxa"/>
          </w:tcPr>
          <w:p w14:paraId="12AC096C" w14:textId="77777777" w:rsidR="007F7B81" w:rsidRPr="00CD690A" w:rsidRDefault="007F7B81" w:rsidP="00CD690A">
            <w:pPr>
              <w:jc w:val="center"/>
              <w:rPr>
                <w:b/>
              </w:rPr>
            </w:pPr>
            <w:r w:rsidRPr="00CD690A">
              <w:rPr>
                <w:b/>
              </w:rPr>
              <w:t>DÍA</w:t>
            </w:r>
          </w:p>
        </w:tc>
        <w:tc>
          <w:tcPr>
            <w:tcW w:w="1984" w:type="dxa"/>
          </w:tcPr>
          <w:p w14:paraId="6CF23B30" w14:textId="77777777" w:rsidR="007F7B81" w:rsidRPr="00CD690A" w:rsidRDefault="007F7B81" w:rsidP="00CD690A">
            <w:pPr>
              <w:jc w:val="center"/>
              <w:rPr>
                <w:b/>
              </w:rPr>
            </w:pPr>
            <w:r w:rsidRPr="00CD690A">
              <w:rPr>
                <w:b/>
              </w:rPr>
              <w:t>HORA</w:t>
            </w:r>
          </w:p>
        </w:tc>
        <w:tc>
          <w:tcPr>
            <w:tcW w:w="4297" w:type="dxa"/>
          </w:tcPr>
          <w:p w14:paraId="23D5A12B" w14:textId="77777777" w:rsidR="007F7B81" w:rsidRPr="00CD690A" w:rsidRDefault="007F7B81" w:rsidP="00CD690A">
            <w:pPr>
              <w:jc w:val="center"/>
              <w:rPr>
                <w:b/>
              </w:rPr>
            </w:pPr>
            <w:r w:rsidRPr="00CD690A">
              <w:rPr>
                <w:b/>
              </w:rPr>
              <w:t>ACTIVIDAD</w:t>
            </w:r>
          </w:p>
        </w:tc>
      </w:tr>
      <w:tr w:rsidR="007F7B81" w14:paraId="479F9FEA" w14:textId="77777777" w:rsidTr="00406F5A">
        <w:tc>
          <w:tcPr>
            <w:tcW w:w="2547" w:type="dxa"/>
          </w:tcPr>
          <w:p w14:paraId="4277669E" w14:textId="77777777" w:rsidR="007F7B81" w:rsidRPr="00CD690A" w:rsidRDefault="007F7B81" w:rsidP="004B603A">
            <w:pPr>
              <w:rPr>
                <w:bCs/>
              </w:rPr>
            </w:pPr>
            <w:r w:rsidRPr="00CD690A">
              <w:rPr>
                <w:bCs/>
              </w:rPr>
              <w:t>21 al 25 Septiembre</w:t>
            </w:r>
          </w:p>
        </w:tc>
        <w:tc>
          <w:tcPr>
            <w:tcW w:w="1984" w:type="dxa"/>
          </w:tcPr>
          <w:p w14:paraId="79A88400" w14:textId="77777777" w:rsidR="007F7B81" w:rsidRPr="00CD690A" w:rsidRDefault="00406F5A" w:rsidP="004B603A">
            <w:pPr>
              <w:rPr>
                <w:bCs/>
              </w:rPr>
            </w:pPr>
            <w:r w:rsidRPr="00CD690A">
              <w:rPr>
                <w:bCs/>
              </w:rPr>
              <w:t xml:space="preserve">Hasta las </w:t>
            </w:r>
            <w:r w:rsidR="007F7B81" w:rsidRPr="00CD690A">
              <w:rPr>
                <w:bCs/>
              </w:rPr>
              <w:t>23:59</w:t>
            </w:r>
          </w:p>
        </w:tc>
        <w:tc>
          <w:tcPr>
            <w:tcW w:w="4297" w:type="dxa"/>
          </w:tcPr>
          <w:p w14:paraId="50DCF494" w14:textId="77777777" w:rsidR="007F7B81" w:rsidRPr="00CD690A" w:rsidRDefault="00406F5A" w:rsidP="004B603A">
            <w:pPr>
              <w:rPr>
                <w:bCs/>
              </w:rPr>
            </w:pPr>
            <w:r w:rsidRPr="00CD690A">
              <w:rPr>
                <w:bCs/>
              </w:rPr>
              <w:t>Recepción de videos</w:t>
            </w:r>
          </w:p>
        </w:tc>
      </w:tr>
      <w:tr w:rsidR="007F7B81" w14:paraId="169787AE" w14:textId="77777777" w:rsidTr="00406F5A">
        <w:tc>
          <w:tcPr>
            <w:tcW w:w="2547" w:type="dxa"/>
          </w:tcPr>
          <w:p w14:paraId="51C6BF28" w14:textId="77777777" w:rsidR="007F7B81" w:rsidRPr="00CD690A" w:rsidRDefault="00406F5A" w:rsidP="004B603A">
            <w:pPr>
              <w:rPr>
                <w:bCs/>
              </w:rPr>
            </w:pPr>
            <w:r w:rsidRPr="00CD690A">
              <w:rPr>
                <w:bCs/>
              </w:rPr>
              <w:t>26 Septiembre</w:t>
            </w:r>
          </w:p>
        </w:tc>
        <w:tc>
          <w:tcPr>
            <w:tcW w:w="1984" w:type="dxa"/>
          </w:tcPr>
          <w:p w14:paraId="50A031A1" w14:textId="77777777" w:rsidR="007F7B81" w:rsidRPr="00CD690A" w:rsidRDefault="00406F5A" w:rsidP="004B603A">
            <w:pPr>
              <w:rPr>
                <w:bCs/>
              </w:rPr>
            </w:pPr>
            <w:r w:rsidRPr="00CD690A">
              <w:rPr>
                <w:bCs/>
              </w:rPr>
              <w:t>Hasta las 23:59</w:t>
            </w:r>
          </w:p>
        </w:tc>
        <w:tc>
          <w:tcPr>
            <w:tcW w:w="4297" w:type="dxa"/>
          </w:tcPr>
          <w:p w14:paraId="2C9CCDFF" w14:textId="77777777" w:rsidR="007F7B81" w:rsidRPr="00CD690A" w:rsidRDefault="00406F5A" w:rsidP="004B603A">
            <w:pPr>
              <w:rPr>
                <w:bCs/>
              </w:rPr>
            </w:pPr>
            <w:r w:rsidRPr="00CD690A">
              <w:rPr>
                <w:bCs/>
              </w:rPr>
              <w:t>Publicación de Payas</w:t>
            </w:r>
          </w:p>
        </w:tc>
      </w:tr>
      <w:tr w:rsidR="007F7B81" w14:paraId="47877071" w14:textId="77777777" w:rsidTr="00406F5A">
        <w:tc>
          <w:tcPr>
            <w:tcW w:w="2547" w:type="dxa"/>
          </w:tcPr>
          <w:p w14:paraId="4E3CE218" w14:textId="77777777" w:rsidR="007F7B81" w:rsidRPr="00CD690A" w:rsidRDefault="00406F5A" w:rsidP="004B603A">
            <w:pPr>
              <w:rPr>
                <w:bCs/>
              </w:rPr>
            </w:pPr>
            <w:r w:rsidRPr="00CD690A">
              <w:rPr>
                <w:bCs/>
              </w:rPr>
              <w:t>27 Septiembre</w:t>
            </w:r>
          </w:p>
        </w:tc>
        <w:tc>
          <w:tcPr>
            <w:tcW w:w="1984" w:type="dxa"/>
          </w:tcPr>
          <w:p w14:paraId="10BAA24A" w14:textId="77777777" w:rsidR="007F7B81" w:rsidRPr="00CD690A" w:rsidRDefault="00406F5A" w:rsidP="004B603A">
            <w:pPr>
              <w:rPr>
                <w:bCs/>
              </w:rPr>
            </w:pPr>
            <w:r w:rsidRPr="00CD690A">
              <w:rPr>
                <w:bCs/>
              </w:rPr>
              <w:t>Hasta las 23:59</w:t>
            </w:r>
          </w:p>
        </w:tc>
        <w:tc>
          <w:tcPr>
            <w:tcW w:w="4297" w:type="dxa"/>
          </w:tcPr>
          <w:p w14:paraId="62F0B61D" w14:textId="77777777" w:rsidR="007F7B81" w:rsidRPr="00CD690A" w:rsidRDefault="00406F5A" w:rsidP="004B603A">
            <w:pPr>
              <w:rPr>
                <w:bCs/>
              </w:rPr>
            </w:pPr>
            <w:r w:rsidRPr="00CD690A">
              <w:rPr>
                <w:bCs/>
              </w:rPr>
              <w:t>Publicación de Juegos Criollos</w:t>
            </w:r>
          </w:p>
        </w:tc>
      </w:tr>
      <w:tr w:rsidR="007F7B81" w14:paraId="480B9F01" w14:textId="77777777" w:rsidTr="00406F5A">
        <w:tc>
          <w:tcPr>
            <w:tcW w:w="2547" w:type="dxa"/>
          </w:tcPr>
          <w:p w14:paraId="31F18D32" w14:textId="77777777" w:rsidR="007F7B81" w:rsidRPr="00CD690A" w:rsidRDefault="00406F5A" w:rsidP="004B603A">
            <w:pPr>
              <w:rPr>
                <w:bCs/>
              </w:rPr>
            </w:pPr>
            <w:r w:rsidRPr="00CD690A">
              <w:rPr>
                <w:bCs/>
              </w:rPr>
              <w:t>30 Septiembre</w:t>
            </w:r>
          </w:p>
        </w:tc>
        <w:tc>
          <w:tcPr>
            <w:tcW w:w="1984" w:type="dxa"/>
          </w:tcPr>
          <w:p w14:paraId="1AC29175" w14:textId="77777777" w:rsidR="007F7B81" w:rsidRPr="00CD690A" w:rsidRDefault="00406F5A" w:rsidP="004B603A">
            <w:pPr>
              <w:rPr>
                <w:bCs/>
              </w:rPr>
            </w:pPr>
            <w:r w:rsidRPr="00CD690A">
              <w:rPr>
                <w:bCs/>
              </w:rPr>
              <w:t>Durante el día</w:t>
            </w:r>
          </w:p>
        </w:tc>
        <w:tc>
          <w:tcPr>
            <w:tcW w:w="4297" w:type="dxa"/>
          </w:tcPr>
          <w:p w14:paraId="3552E443" w14:textId="77777777" w:rsidR="007F7B81" w:rsidRPr="00CD690A" w:rsidRDefault="00406F5A" w:rsidP="004B603A">
            <w:pPr>
              <w:rPr>
                <w:bCs/>
              </w:rPr>
            </w:pPr>
            <w:r w:rsidRPr="00CD690A">
              <w:rPr>
                <w:bCs/>
              </w:rPr>
              <w:t>Publicación de Ganadores por Categoría</w:t>
            </w:r>
          </w:p>
        </w:tc>
      </w:tr>
    </w:tbl>
    <w:p w14:paraId="00DFB9D7" w14:textId="77777777" w:rsidR="007F7B81" w:rsidRDefault="007F7B81" w:rsidP="004B603A">
      <w:pPr>
        <w:rPr>
          <w:b/>
        </w:rPr>
      </w:pPr>
    </w:p>
    <w:p w14:paraId="21E923BB" w14:textId="10E74B40" w:rsidR="008D46CE" w:rsidRDefault="008D46CE" w:rsidP="004B603A">
      <w:pPr>
        <w:rPr>
          <w:b/>
        </w:rPr>
      </w:pPr>
      <w:r>
        <w:rPr>
          <w:b/>
        </w:rPr>
        <w:t xml:space="preserve">RECUERDE: </w:t>
      </w:r>
      <w:r w:rsidR="00C83951">
        <w:rPr>
          <w:b/>
        </w:rPr>
        <w:t>El uso de mascarilla y distanciamiento físico.</w:t>
      </w:r>
    </w:p>
    <w:p w14:paraId="62A58DC5" w14:textId="77777777" w:rsidR="00406F5A" w:rsidRDefault="00406F5A" w:rsidP="004B603A">
      <w:pPr>
        <w:rPr>
          <w:b/>
        </w:rPr>
      </w:pPr>
    </w:p>
    <w:p w14:paraId="043CAB2E" w14:textId="6048E90A" w:rsidR="00406F5A" w:rsidRPr="009463FA" w:rsidRDefault="00CD690A" w:rsidP="009463FA">
      <w:pPr>
        <w:pStyle w:val="Prrafodelista"/>
        <w:numPr>
          <w:ilvl w:val="0"/>
          <w:numId w:val="2"/>
        </w:numPr>
        <w:rPr>
          <w:b/>
        </w:rPr>
      </w:pPr>
      <w:r w:rsidRPr="009463FA">
        <w:rPr>
          <w:b/>
        </w:rPr>
        <w:t>COMISIÓN EVALUADORA</w:t>
      </w:r>
      <w:r w:rsidR="009463FA">
        <w:rPr>
          <w:b/>
        </w:rPr>
        <w:t xml:space="preserve"> - ORGANIZADORA</w:t>
      </w:r>
    </w:p>
    <w:p w14:paraId="6BEE1904" w14:textId="030A904B" w:rsidR="00CD690A" w:rsidRPr="00CD690A" w:rsidRDefault="00CD690A" w:rsidP="009463FA">
      <w:pPr>
        <w:pStyle w:val="Prrafodelista"/>
        <w:rPr>
          <w:bCs/>
        </w:rPr>
      </w:pPr>
      <w:r w:rsidRPr="00CD690A">
        <w:rPr>
          <w:bCs/>
        </w:rPr>
        <w:t>Ricardo Espinoza Vidaurre</w:t>
      </w:r>
      <w:r w:rsidRPr="00CD690A">
        <w:rPr>
          <w:bCs/>
        </w:rPr>
        <w:tab/>
      </w:r>
      <w:r w:rsidRPr="00CD690A">
        <w:rPr>
          <w:bCs/>
        </w:rPr>
        <w:tab/>
      </w:r>
      <w:r w:rsidRPr="00CD690A">
        <w:rPr>
          <w:bCs/>
        </w:rPr>
        <w:tab/>
        <w:t>: Administrador Municipal</w:t>
      </w:r>
    </w:p>
    <w:p w14:paraId="474E376E" w14:textId="39BCF676" w:rsidR="00CD690A" w:rsidRPr="00CD690A" w:rsidRDefault="00CD690A" w:rsidP="009463FA">
      <w:pPr>
        <w:pStyle w:val="Prrafodelista"/>
        <w:rPr>
          <w:bCs/>
        </w:rPr>
      </w:pPr>
      <w:r w:rsidRPr="00CD690A">
        <w:rPr>
          <w:bCs/>
        </w:rPr>
        <w:t>Carolina Mendoza Contreras</w:t>
      </w:r>
      <w:r w:rsidRPr="00CD690A">
        <w:rPr>
          <w:bCs/>
        </w:rPr>
        <w:tab/>
      </w:r>
      <w:r w:rsidRPr="00CD690A">
        <w:rPr>
          <w:bCs/>
        </w:rPr>
        <w:tab/>
      </w:r>
      <w:r>
        <w:rPr>
          <w:bCs/>
        </w:rPr>
        <w:tab/>
      </w:r>
      <w:r w:rsidRPr="00CD690A">
        <w:rPr>
          <w:bCs/>
        </w:rPr>
        <w:t>: Directora Dideco</w:t>
      </w:r>
    </w:p>
    <w:p w14:paraId="05E3D278" w14:textId="5A888D3E" w:rsidR="00CD690A" w:rsidRPr="00CD690A" w:rsidRDefault="00CD690A" w:rsidP="009463FA">
      <w:pPr>
        <w:pStyle w:val="Prrafodelista"/>
        <w:rPr>
          <w:bCs/>
        </w:rPr>
      </w:pPr>
      <w:r>
        <w:rPr>
          <w:bCs/>
        </w:rPr>
        <w:t xml:space="preserve">Patricio </w:t>
      </w:r>
      <w:proofErr w:type="spellStart"/>
      <w:r>
        <w:rPr>
          <w:bCs/>
        </w:rPr>
        <w:t>Bastias</w:t>
      </w:r>
      <w:proofErr w:type="spellEnd"/>
      <w:r>
        <w:rPr>
          <w:bCs/>
        </w:rPr>
        <w:t xml:space="preserve"> Molina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Encargado Cultura </w:t>
      </w:r>
    </w:p>
    <w:p w14:paraId="6202DB1C" w14:textId="77777777" w:rsidR="009463FA" w:rsidRDefault="009463FA" w:rsidP="0020722F">
      <w:pPr>
        <w:jc w:val="both"/>
        <w:rPr>
          <w:b/>
        </w:rPr>
      </w:pPr>
    </w:p>
    <w:p w14:paraId="6D862D2A" w14:textId="77777777" w:rsidR="009463FA" w:rsidRDefault="003A0B2A" w:rsidP="0020722F">
      <w:pPr>
        <w:jc w:val="both"/>
        <w:rPr>
          <w:bCs/>
        </w:rPr>
      </w:pPr>
      <w:r>
        <w:rPr>
          <w:b/>
        </w:rPr>
        <w:t>NOTA</w:t>
      </w:r>
      <w:r w:rsidRPr="009463FA">
        <w:rPr>
          <w:bCs/>
        </w:rPr>
        <w:t xml:space="preserve">: </w:t>
      </w:r>
    </w:p>
    <w:p w14:paraId="267FAF05" w14:textId="229C9ED6" w:rsidR="003A0B2A" w:rsidRPr="009463FA" w:rsidRDefault="003A0B2A" w:rsidP="0020722F">
      <w:pPr>
        <w:jc w:val="both"/>
        <w:rPr>
          <w:bCs/>
        </w:rPr>
      </w:pPr>
      <w:r w:rsidRPr="009463FA">
        <w:rPr>
          <w:bCs/>
        </w:rPr>
        <w:t>La Com</w:t>
      </w:r>
      <w:r w:rsidR="0020722F" w:rsidRPr="009463FA">
        <w:rPr>
          <w:bCs/>
        </w:rPr>
        <w:t>i</w:t>
      </w:r>
      <w:r w:rsidRPr="009463FA">
        <w:rPr>
          <w:bCs/>
        </w:rPr>
        <w:t>sión Organizadora se comunicará con los ganadores o ganadoras de los 3 primeros lugares de cada categoría, una vez finalizada la competencia para coordinar la entrega de los premios</w:t>
      </w:r>
      <w:r w:rsidR="00C72FCA" w:rsidRPr="009463FA">
        <w:rPr>
          <w:bCs/>
        </w:rPr>
        <w:t>, para este proceso se les solicitará una Cuenta Bancaria para hacer efectivo el depósito o transferencia del dinero.</w:t>
      </w:r>
      <w:r w:rsidR="0020722F" w:rsidRPr="009463FA">
        <w:rPr>
          <w:bCs/>
        </w:rPr>
        <w:t xml:space="preserve">  La comisión se reserva el derecho de modificar fechas, horarios y/u otros por contingencia y/o imprevistos no considerados. </w:t>
      </w:r>
      <w:r w:rsidR="00C72FCA" w:rsidRPr="009463FA">
        <w:rPr>
          <w:bCs/>
        </w:rPr>
        <w:t xml:space="preserve"> </w:t>
      </w:r>
    </w:p>
    <w:p w14:paraId="0B6A2C36" w14:textId="77777777" w:rsidR="00406F5A" w:rsidRDefault="00406F5A" w:rsidP="004B603A">
      <w:pPr>
        <w:rPr>
          <w:b/>
        </w:rPr>
      </w:pPr>
    </w:p>
    <w:p w14:paraId="032EBB7C" w14:textId="77777777" w:rsidR="00FB1286" w:rsidRDefault="00FB1286" w:rsidP="004B603A">
      <w:pPr>
        <w:rPr>
          <w:b/>
        </w:rPr>
      </w:pPr>
      <w:r>
        <w:rPr>
          <w:b/>
        </w:rPr>
        <w:t>EVALUACIÓN</w:t>
      </w:r>
    </w:p>
    <w:p w14:paraId="32DB2970" w14:textId="77777777" w:rsidR="00FB1286" w:rsidRPr="009463FA" w:rsidRDefault="00FB1286" w:rsidP="009463FA">
      <w:pPr>
        <w:jc w:val="both"/>
        <w:rPr>
          <w:bCs/>
        </w:rPr>
      </w:pPr>
      <w:r w:rsidRPr="009463FA">
        <w:rPr>
          <w:bCs/>
        </w:rPr>
        <w:t>La comisión organizadora evaluará de acuerdo a los puntos que se señalan en el ÍTEM BASES GENERALES.</w:t>
      </w:r>
    </w:p>
    <w:p w14:paraId="1CD179AB" w14:textId="77777777" w:rsidR="00FB1286" w:rsidRDefault="00FB1286" w:rsidP="004B603A">
      <w:pPr>
        <w:rPr>
          <w:b/>
        </w:rPr>
      </w:pPr>
    </w:p>
    <w:p w14:paraId="2B3566A5" w14:textId="77777777" w:rsidR="004E6029" w:rsidRPr="00FB1286" w:rsidRDefault="00FB1286" w:rsidP="00524D9E">
      <w:pPr>
        <w:rPr>
          <w:b/>
        </w:rPr>
      </w:pPr>
      <w:r>
        <w:rPr>
          <w:b/>
        </w:rPr>
        <w:t>USO DE IMAGEN</w:t>
      </w:r>
    </w:p>
    <w:p w14:paraId="3AAF9365" w14:textId="77777777" w:rsidR="00FB1286" w:rsidRDefault="00FB1286" w:rsidP="009463FA">
      <w:pPr>
        <w:jc w:val="both"/>
      </w:pPr>
      <w:r>
        <w:t xml:space="preserve">Los participantes autorizan el uso del contenido </w:t>
      </w:r>
      <w:r w:rsidR="00800E59">
        <w:t>enviado, para ser difundido</w:t>
      </w:r>
      <w:r>
        <w:t xml:space="preserve"> en las diferentes plataformas de la </w:t>
      </w:r>
      <w:r w:rsidR="00800E59">
        <w:t xml:space="preserve">Municipalidad de Bulnes. </w:t>
      </w:r>
    </w:p>
    <w:p w14:paraId="7CB66028" w14:textId="77777777" w:rsidR="004E6029" w:rsidRDefault="004E6029" w:rsidP="00FB1286"/>
    <w:p w14:paraId="7B93CFE5" w14:textId="77777777" w:rsidR="003A0B2A" w:rsidRDefault="003A0B2A" w:rsidP="00FB1286"/>
    <w:p w14:paraId="709B7DA6" w14:textId="77777777" w:rsidR="003A0B2A" w:rsidRDefault="003A0B2A" w:rsidP="00FB1286"/>
    <w:p w14:paraId="0A2F5481" w14:textId="77777777" w:rsidR="004E6029" w:rsidRDefault="004E6029" w:rsidP="00524D9E"/>
    <w:p w14:paraId="54C992A2" w14:textId="77777777" w:rsidR="004E6029" w:rsidRPr="00541BE9" w:rsidRDefault="004E6029" w:rsidP="00524D9E"/>
    <w:sectPr w:rsidR="004E6029" w:rsidRPr="00541BE9" w:rsidSect="009463FA">
      <w:pgSz w:w="12240" w:h="18720" w:code="12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11.25pt;height:11.25pt" o:bullet="t">
        <v:imagedata r:id="rId1" o:title="mso9114"/>
      </v:shape>
    </w:pict>
  </w:numPicBullet>
  <w:abstractNum w:abstractNumId="0" w15:restartNumberingAfterBreak="0">
    <w:nsid w:val="38014D7B"/>
    <w:multiLevelType w:val="hybridMultilevel"/>
    <w:tmpl w:val="0EAC186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D4441"/>
    <w:multiLevelType w:val="hybridMultilevel"/>
    <w:tmpl w:val="3D1A66D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9E"/>
    <w:rsid w:val="00096EEA"/>
    <w:rsid w:val="00186388"/>
    <w:rsid w:val="00206ECB"/>
    <w:rsid w:val="0020722F"/>
    <w:rsid w:val="002B0E01"/>
    <w:rsid w:val="003A0B2A"/>
    <w:rsid w:val="00406F5A"/>
    <w:rsid w:val="004B603A"/>
    <w:rsid w:val="004E6029"/>
    <w:rsid w:val="00524D9E"/>
    <w:rsid w:val="00541BE9"/>
    <w:rsid w:val="006F3CFD"/>
    <w:rsid w:val="007A470F"/>
    <w:rsid w:val="007F7B81"/>
    <w:rsid w:val="00800E59"/>
    <w:rsid w:val="008A5C1F"/>
    <w:rsid w:val="008A622F"/>
    <w:rsid w:val="008D46CE"/>
    <w:rsid w:val="009320F4"/>
    <w:rsid w:val="009463FA"/>
    <w:rsid w:val="00C07DB2"/>
    <w:rsid w:val="00C20187"/>
    <w:rsid w:val="00C72FCA"/>
    <w:rsid w:val="00C83951"/>
    <w:rsid w:val="00CD690A"/>
    <w:rsid w:val="00FB1286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B6FF"/>
  <w15:chartTrackingRefBased/>
  <w15:docId w15:val="{92C61D72-7B6D-9E4A-B722-B517D445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7D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7DB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F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es@imb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icinacultura@im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orcultural@imb.c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Dircontrol50</cp:lastModifiedBy>
  <cp:revision>3</cp:revision>
  <cp:lastPrinted>2020-09-15T13:41:00Z</cp:lastPrinted>
  <dcterms:created xsi:type="dcterms:W3CDTF">2020-09-15T13:38:00Z</dcterms:created>
  <dcterms:modified xsi:type="dcterms:W3CDTF">2020-09-15T14:29:00Z</dcterms:modified>
</cp:coreProperties>
</file>